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3"/>
        <w:gridCol w:w="850"/>
        <w:gridCol w:w="1034"/>
        <w:gridCol w:w="1697"/>
      </w:tblGrid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DE27AF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ALPEMAR S.A</w:t>
            </w:r>
            <w:r w:rsidR="00E96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430" w:rsidRPr="00DE27AF" w:rsidTr="00E96430"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P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 H E C K L I S 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(For vessel's attendance in port)</w:t>
            </w:r>
          </w:p>
          <w:p w:rsidR="00E96430" w:rsidRP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964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96430" w:rsidRPr="00DE27AF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Pr="00DB3E78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VESSEL:</w:t>
            </w:r>
            <w:r w:rsidR="00DB3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PORT: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P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964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CHECKED BY</w:t>
            </w:r>
          </w:p>
        </w:tc>
      </w:tr>
      <w:tr w:rsidR="00E96430" w:rsidRPr="00DE27AF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COASTGUARD OFFICER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96430" w:rsidRPr="00852068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IMMIGRATIONS OFFICER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CUSTOMS OFFICER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GARBAGE DISPOSAL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SURVEYORS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ON-HIRE SURVEYOR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DRAFT-SURVEY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 INTAKE SURVEYOR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HARBOUR PILOT TO BE CO-ORDINATED: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SPARE PARTS TO BE DELIVERED: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MAILING/ COURIER TO BE DELIVERED: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CASH-TO-MASTER TO BE DELIVERED: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ON-SIGNING CREW TO BE ARRANGED: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OFF-SIGNING CREW TO BE ARRANGED: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FRESH WATER TO BE SUPPLIED: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DERATTING CERTIFICATED TO BE RENEWED: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MEDICAL/DENTIST ATTENTION TO BE ARRANGED: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SHIPCHANDLER TO BE ARRANGED: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LIFERAFTS TO BE DISEMBARKED: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6775D4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FIRE EXTINGUISHERS/ CO2 TO BE LANDED: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FOR MASTER/ CREWMEMBERS: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INT'L TONNAGE/ LOADLINE CERTS TO TAKE COPY: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SHIP'S PARTICULARS TO TAKE COPY: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CAPACITIES TO TAKE COPY: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CARGO SEQUENCE TO ASK TO MASTER: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 STATE CONTROL INSPECTION TB ARRANGED: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CARGO CONDITION CERTIFICATES TO BE DELIVERED: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ARTIFICIAL SEPARATIONS TO BE PLACED: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FUMIGATION OF CARGO (AND COMPANY NAME)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DELIVERED TO THE MASTER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6775D4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RECEIVED FROM MASTER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RP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Default="00E964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BOARDING AGENTS CHECKED WITH OPERATIONS DPT ABT ANY CRITICAL ISSUES?</w:t>
            </w:r>
            <w:r w:rsidR="006775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r w:rsidRPr="00E964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INSTRUCTIONS REQUIRED?</w:t>
            </w:r>
          </w:p>
          <w:p w:rsidR="00E96430" w:rsidRPr="00E96430" w:rsidRDefault="00E964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P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30" w:rsidRP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430" w:rsidRPr="00E96430" w:rsidRDefault="006775D4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¨</w:t>
            </w:r>
          </w:p>
        </w:tc>
      </w:tr>
      <w:tr w:rsidR="00E96430" w:rsidTr="00E96430"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OTHERS</w:t>
            </w:r>
          </w:p>
          <w:p w:rsidR="00E96430" w:rsidRDefault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6430" w:rsidRDefault="00E96430" w:rsidP="00E96430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96430" w:rsidRDefault="00E96430" w:rsidP="00E96430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33C0" w:rsidRDefault="00ED33C0"/>
    <w:sectPr w:rsidR="00ED33C0" w:rsidSect="00852068">
      <w:headerReference w:type="default" r:id="rId6"/>
      <w:pgSz w:w="11907" w:h="16839" w:code="9"/>
      <w:pgMar w:top="1418" w:right="1134" w:bottom="1418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B0" w:rsidRDefault="00D706B0" w:rsidP="003F63AB">
      <w:pPr>
        <w:spacing w:after="0" w:line="240" w:lineRule="auto"/>
      </w:pPr>
      <w:r>
        <w:separator/>
      </w:r>
    </w:p>
  </w:endnote>
  <w:endnote w:type="continuationSeparator" w:id="0">
    <w:p w:rsidR="00D706B0" w:rsidRDefault="00D706B0" w:rsidP="003F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B0" w:rsidRDefault="00D706B0" w:rsidP="003F63AB">
      <w:pPr>
        <w:spacing w:after="0" w:line="240" w:lineRule="auto"/>
      </w:pPr>
      <w:r>
        <w:separator/>
      </w:r>
    </w:p>
  </w:footnote>
  <w:footnote w:type="continuationSeparator" w:id="0">
    <w:p w:rsidR="00D706B0" w:rsidRDefault="00D706B0" w:rsidP="003F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AB" w:rsidRDefault="003F63AB">
    <w:pPr>
      <w:pStyle w:val="Encabezado"/>
    </w:pPr>
    <w:r>
      <w:t>F-11 Rev.00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430"/>
    <w:rsid w:val="003F63AB"/>
    <w:rsid w:val="00434610"/>
    <w:rsid w:val="006775D4"/>
    <w:rsid w:val="00852068"/>
    <w:rsid w:val="00D706B0"/>
    <w:rsid w:val="00DB3E78"/>
    <w:rsid w:val="00DE27AF"/>
    <w:rsid w:val="00E96430"/>
    <w:rsid w:val="00E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5A4"/>
  <w15:docId w15:val="{B1BA4E28-C949-4C51-95C5-CB5EB56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3AB"/>
  </w:style>
  <w:style w:type="paragraph" w:styleId="Piedepgina">
    <w:name w:val="footer"/>
    <w:basedOn w:val="Normal"/>
    <w:link w:val="PiedepginaCar"/>
    <w:uiPriority w:val="99"/>
    <w:unhideWhenUsed/>
    <w:rsid w:val="003F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Alpemar</dc:creator>
  <cp:lastModifiedBy> </cp:lastModifiedBy>
  <cp:revision>3</cp:revision>
  <cp:lastPrinted>2017-02-03T13:34:00Z</cp:lastPrinted>
  <dcterms:created xsi:type="dcterms:W3CDTF">2018-09-11T14:32:00Z</dcterms:created>
  <dcterms:modified xsi:type="dcterms:W3CDTF">2018-09-11T15:05:00Z</dcterms:modified>
</cp:coreProperties>
</file>