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E" w:rsidRDefault="00B65A26">
      <w:pPr>
        <w:rPr>
          <w:lang w:val="es-ES"/>
        </w:rPr>
      </w:pPr>
      <w:r>
        <w:rPr>
          <w:lang w:val="es-ES"/>
        </w:rPr>
        <w:t>Manual de Calidad</w:t>
      </w:r>
    </w:p>
    <w:p w:rsidR="00B65A26" w:rsidRDefault="00B65A26">
      <w:pPr>
        <w:rPr>
          <w:lang w:val="es-ES"/>
        </w:rPr>
      </w:pPr>
      <w:r>
        <w:rPr>
          <w:lang w:val="es-ES"/>
        </w:rPr>
        <w:t>Revisión por la Dirección</w:t>
      </w:r>
    </w:p>
    <w:p w:rsidR="00B65A26" w:rsidRDefault="00B65A26">
      <w:pPr>
        <w:rPr>
          <w:lang w:val="es-ES"/>
        </w:rPr>
      </w:pPr>
      <w:r>
        <w:rPr>
          <w:lang w:val="es-ES"/>
        </w:rPr>
        <w:t>Instructivos</w:t>
      </w:r>
    </w:p>
    <w:p w:rsidR="00B65A26" w:rsidRDefault="00B65A26">
      <w:pPr>
        <w:rPr>
          <w:lang w:val="es-ES"/>
        </w:rPr>
      </w:pPr>
      <w:r>
        <w:rPr>
          <w:lang w:val="es-ES"/>
        </w:rPr>
        <w:t xml:space="preserve">Ag. San </w:t>
      </w:r>
      <w:proofErr w:type="spellStart"/>
      <w:r>
        <w:rPr>
          <w:lang w:val="es-ES"/>
        </w:rPr>
        <w:t>Nicolàs</w:t>
      </w:r>
      <w:proofErr w:type="spellEnd"/>
    </w:p>
    <w:p w:rsidR="00B65A26" w:rsidRDefault="00B65A26">
      <w:pPr>
        <w:rPr>
          <w:lang w:val="es-ES"/>
        </w:rPr>
      </w:pPr>
      <w:r>
        <w:rPr>
          <w:lang w:val="es-ES"/>
        </w:rPr>
        <w:t>Gerencia de Operaciones</w:t>
      </w:r>
    </w:p>
    <w:p w:rsidR="00B65A26" w:rsidRDefault="00B65A26">
      <w:pPr>
        <w:rPr>
          <w:lang w:val="es-ES"/>
        </w:rPr>
      </w:pPr>
      <w:r>
        <w:rPr>
          <w:lang w:val="es-ES"/>
        </w:rPr>
        <w:t>Facturación</w:t>
      </w:r>
    </w:p>
    <w:p w:rsidR="00B65A26" w:rsidRDefault="00B65A26">
      <w:pPr>
        <w:rPr>
          <w:lang w:val="es-ES"/>
        </w:rPr>
      </w:pPr>
      <w:r>
        <w:rPr>
          <w:lang w:val="es-ES"/>
        </w:rPr>
        <w:t>Ag. Campana</w:t>
      </w:r>
    </w:p>
    <w:p w:rsidR="00B65A26" w:rsidRDefault="00B65A26">
      <w:pPr>
        <w:rPr>
          <w:lang w:val="es-ES"/>
        </w:rPr>
      </w:pPr>
      <w:r>
        <w:rPr>
          <w:lang w:val="es-ES"/>
        </w:rPr>
        <w:t>Ag. Rosario</w:t>
      </w:r>
    </w:p>
    <w:p w:rsidR="00B65A26" w:rsidRDefault="00B65A26">
      <w:pPr>
        <w:rPr>
          <w:lang w:val="es-ES"/>
        </w:rPr>
      </w:pPr>
      <w:r>
        <w:rPr>
          <w:lang w:val="es-ES"/>
        </w:rPr>
        <w:t>Ag. San Lorenzo</w:t>
      </w:r>
    </w:p>
    <w:p w:rsidR="00B65A26" w:rsidRDefault="00B65A26">
      <w:pPr>
        <w:rPr>
          <w:lang w:val="es-ES"/>
        </w:rPr>
      </w:pPr>
      <w:r>
        <w:rPr>
          <w:lang w:val="es-ES"/>
        </w:rPr>
        <w:t>Buenos Aires</w:t>
      </w:r>
    </w:p>
    <w:p w:rsidR="00B65A26" w:rsidRDefault="00B65A26">
      <w:pPr>
        <w:rPr>
          <w:lang w:val="es-ES"/>
        </w:rPr>
      </w:pPr>
      <w:r>
        <w:rPr>
          <w:lang w:val="es-ES"/>
        </w:rPr>
        <w:t>No Conformidades</w:t>
      </w:r>
    </w:p>
    <w:p w:rsidR="00B65A26" w:rsidRDefault="00B65A26">
      <w:pPr>
        <w:rPr>
          <w:lang w:val="es-ES"/>
        </w:rPr>
      </w:pPr>
      <w:r>
        <w:rPr>
          <w:lang w:val="es-ES"/>
        </w:rPr>
        <w:t>Intertek</w:t>
      </w:r>
      <w:bookmarkStart w:id="0" w:name="_GoBack"/>
      <w:bookmarkEnd w:id="0"/>
    </w:p>
    <w:p w:rsidR="00B65A26" w:rsidRPr="00B65A26" w:rsidRDefault="00B65A26">
      <w:pPr>
        <w:rPr>
          <w:lang w:val="es-ES"/>
        </w:rPr>
      </w:pPr>
    </w:p>
    <w:sectPr w:rsidR="00B65A26" w:rsidRPr="00B65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26"/>
    <w:rsid w:val="001646FE"/>
    <w:rsid w:val="00B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1</cp:revision>
  <cp:lastPrinted>2010-11-16T12:34:00Z</cp:lastPrinted>
  <dcterms:created xsi:type="dcterms:W3CDTF">2010-11-16T12:27:00Z</dcterms:created>
  <dcterms:modified xsi:type="dcterms:W3CDTF">2010-11-16T12:34:00Z</dcterms:modified>
</cp:coreProperties>
</file>