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3C" w:rsidRPr="001A26D7" w:rsidRDefault="00786772" w:rsidP="00807C3C">
      <w:pPr>
        <w:jc w:val="center"/>
        <w:rPr>
          <w:b/>
        </w:rPr>
      </w:pPr>
      <w:r w:rsidRPr="001A26D7">
        <w:rPr>
          <w:b/>
        </w:rPr>
        <w:t>NORMAS ISO – GESTION DE RRHH</w:t>
      </w:r>
    </w:p>
    <w:p w:rsidR="00807C3C" w:rsidRPr="001A26D7" w:rsidRDefault="001A26D7" w:rsidP="00807C3C">
      <w:pPr>
        <w:jc w:val="center"/>
        <w:rPr>
          <w:b/>
        </w:rPr>
      </w:pPr>
      <w:r>
        <w:rPr>
          <w:b/>
        </w:rPr>
        <w:t xml:space="preserve">Selección de personal, control de </w:t>
      </w:r>
      <w:r w:rsidR="00CA2B7D">
        <w:rPr>
          <w:b/>
        </w:rPr>
        <w:t>c</w:t>
      </w:r>
      <w:r w:rsidR="00CA2B7D" w:rsidRPr="001A26D7">
        <w:rPr>
          <w:b/>
        </w:rPr>
        <w:t>a</w:t>
      </w:r>
      <w:r w:rsidR="00CA2B7D">
        <w:rPr>
          <w:b/>
        </w:rPr>
        <w:t xml:space="preserve">pacitación </w:t>
      </w:r>
      <w:r w:rsidR="00807C3C" w:rsidRPr="001A26D7">
        <w:rPr>
          <w:b/>
        </w:rPr>
        <w:t>y medición de mejoras.</w:t>
      </w:r>
    </w:p>
    <w:p w:rsidR="001A26D7" w:rsidRDefault="00307415" w:rsidP="001A26D7">
      <w:pPr>
        <w:jc w:val="both"/>
      </w:pPr>
      <w:r>
        <w:t xml:space="preserve">Objeto: Establecer la metodología utilizada por </w:t>
      </w:r>
      <w:proofErr w:type="spellStart"/>
      <w:r>
        <w:t>Alpemar</w:t>
      </w:r>
      <w:proofErr w:type="spellEnd"/>
      <w:r>
        <w:t xml:space="preserve"> para identificar las necesidades de capacitación, entrenamiento y toma de conciencia. Para asegurar la correcta asignación de </w:t>
      </w:r>
      <w:r w:rsidR="001A26D7">
        <w:t>los recursos humanos de calidad en el marco del Sistema de Gestión de Calidad.</w:t>
      </w:r>
    </w:p>
    <w:p w:rsidR="00786772" w:rsidRDefault="00807C3C">
      <w:r>
        <w:t>La empresa</w:t>
      </w:r>
      <w:r w:rsidR="00786772">
        <w:t xml:space="preserve"> considera a los recursos humanos de calidad, cuando son competentes en base a 4 aspectos</w:t>
      </w:r>
      <w:r>
        <w:t xml:space="preserve"> a saber</w:t>
      </w:r>
      <w:r w:rsidR="00786772">
        <w:t>:</w:t>
      </w:r>
      <w:r>
        <w:t xml:space="preserve"> </w:t>
      </w:r>
      <w:r w:rsidR="00786772">
        <w:t xml:space="preserve">a). </w:t>
      </w:r>
      <w:r>
        <w:t xml:space="preserve">Educación, </w:t>
      </w:r>
      <w:r w:rsidR="00786772">
        <w:t xml:space="preserve">b). </w:t>
      </w:r>
      <w:r>
        <w:t xml:space="preserve">Formación, </w:t>
      </w:r>
      <w:r w:rsidR="00786772">
        <w:t>c). Habilidades</w:t>
      </w:r>
      <w:r>
        <w:t xml:space="preserve"> y </w:t>
      </w:r>
      <w:r w:rsidR="00786772">
        <w:t>d). Experiencia</w:t>
      </w:r>
      <w:r w:rsidR="001A26D7">
        <w:t>.</w:t>
      </w:r>
    </w:p>
    <w:p w:rsidR="001A26D7" w:rsidRPr="001A26D7" w:rsidRDefault="001A26D7" w:rsidP="001A26D7">
      <w:pPr>
        <w:jc w:val="both"/>
        <w:rPr>
          <w:b/>
        </w:rPr>
      </w:pPr>
      <w:r w:rsidRPr="001A26D7">
        <w:rPr>
          <w:b/>
        </w:rPr>
        <w:t>Inicio del Proceso</w:t>
      </w:r>
    </w:p>
    <w:p w:rsidR="001A26D7" w:rsidRDefault="00786772" w:rsidP="001A26D7">
      <w:pPr>
        <w:pStyle w:val="Prrafodelista"/>
        <w:numPr>
          <w:ilvl w:val="0"/>
          <w:numId w:val="1"/>
        </w:numPr>
      </w:pPr>
      <w:r>
        <w:t>Competencia necesaria del personal y estandarización de perfiles.</w:t>
      </w:r>
    </w:p>
    <w:p w:rsidR="001A26D7" w:rsidRDefault="001A26D7" w:rsidP="001A26D7">
      <w:pPr>
        <w:pStyle w:val="Prrafodelista"/>
      </w:pPr>
    </w:p>
    <w:p w:rsidR="001A26D7" w:rsidRDefault="001A26D7" w:rsidP="001A26D7">
      <w:pPr>
        <w:pStyle w:val="Prrafodelista"/>
        <w:ind w:left="0"/>
      </w:pPr>
      <w:r>
        <w:t xml:space="preserve">La dirección de RRHH con asistencia de los Gerentes de los diferentes departamentos confecciona las “Fichas de Puestos” que serán utilizadas al momento de la selección del personal. Estas fichas enumeran las cualidades </w:t>
      </w:r>
      <w:r w:rsidR="00607D91">
        <w:t xml:space="preserve">y formación </w:t>
      </w:r>
      <w:r>
        <w:t xml:space="preserve">necesarias para cada uno de los puestos de trabajo y una descripción de los mismos. </w:t>
      </w:r>
      <w:r w:rsidR="00607D91">
        <w:t xml:space="preserve">Las mismas serán archivadas en cada uno de los legajos de los </w:t>
      </w:r>
      <w:r w:rsidR="00CA2B7D">
        <w:t>empleados</w:t>
      </w:r>
      <w:r w:rsidR="00607D91">
        <w:t>.</w:t>
      </w:r>
    </w:p>
    <w:p w:rsidR="001A26D7" w:rsidRDefault="001A26D7" w:rsidP="001A26D7">
      <w:pPr>
        <w:pStyle w:val="Prrafodelista"/>
        <w:ind w:left="0"/>
      </w:pPr>
    </w:p>
    <w:p w:rsidR="00786772" w:rsidRDefault="001A26D7" w:rsidP="00786772">
      <w:pPr>
        <w:pStyle w:val="Prrafodelista"/>
        <w:numPr>
          <w:ilvl w:val="0"/>
          <w:numId w:val="1"/>
        </w:numPr>
      </w:pPr>
      <w:r>
        <w:t>Identificación</w:t>
      </w:r>
      <w:r w:rsidR="00786772">
        <w:t xml:space="preserve"> de necesidad de capacitación</w:t>
      </w:r>
    </w:p>
    <w:p w:rsidR="001A26D7" w:rsidRDefault="001A26D7" w:rsidP="001A26D7">
      <w:r>
        <w:t xml:space="preserve">Las necesidades de </w:t>
      </w:r>
      <w:r w:rsidR="00607D91">
        <w:t>capacitación</w:t>
      </w:r>
      <w:r>
        <w:t xml:space="preserve"> pueden detectarse de las siguientes formas:</w:t>
      </w:r>
    </w:p>
    <w:p w:rsidR="001A26D7" w:rsidRDefault="001A26D7" w:rsidP="001A26D7">
      <w:pPr>
        <w:pStyle w:val="Prrafodelista"/>
        <w:numPr>
          <w:ilvl w:val="0"/>
          <w:numId w:val="4"/>
        </w:numPr>
      </w:pPr>
      <w:r>
        <w:t>Acciones de mejora surgidas del tratamiento de no conformidades y acciones correctivas / preventivas.</w:t>
      </w:r>
    </w:p>
    <w:p w:rsidR="001A26D7" w:rsidRDefault="001A26D7" w:rsidP="001A26D7">
      <w:pPr>
        <w:pStyle w:val="Prrafodelista"/>
        <w:numPr>
          <w:ilvl w:val="0"/>
          <w:numId w:val="4"/>
        </w:numPr>
      </w:pPr>
      <w:r>
        <w:t xml:space="preserve">Solicitud de la </w:t>
      </w:r>
      <w:r w:rsidR="00607D91">
        <w:t xml:space="preserve">Dirección </w:t>
      </w:r>
      <w:r>
        <w:t xml:space="preserve">de la Empresa, según los requerimientos de la </w:t>
      </w:r>
      <w:r w:rsidR="00607D91">
        <w:t>Política</w:t>
      </w:r>
      <w:r>
        <w:t xml:space="preserve"> u O</w:t>
      </w:r>
      <w:r w:rsidR="00607D91">
        <w:t>bjetivos de la Calidad y las necesidades surgidas del mantenimiento o mejora del Sistema de Gestión de Calidad.</w:t>
      </w:r>
    </w:p>
    <w:p w:rsidR="00607D91" w:rsidRDefault="00607D91" w:rsidP="00607D91">
      <w:pPr>
        <w:pStyle w:val="Prrafodelista"/>
        <w:numPr>
          <w:ilvl w:val="0"/>
          <w:numId w:val="4"/>
        </w:numPr>
      </w:pPr>
      <w:r>
        <w:t>Demandas al personal o de sus superiores: Los responsables de los sectores pueden proponer la realización de una capacitación para el personal a su cargo o para ellos mismos.</w:t>
      </w:r>
    </w:p>
    <w:p w:rsidR="00607D91" w:rsidRDefault="00FA17F4" w:rsidP="00607D91">
      <w:pPr>
        <w:pStyle w:val="Prrafodelista"/>
        <w:numPr>
          <w:ilvl w:val="0"/>
          <w:numId w:val="4"/>
        </w:numPr>
      </w:pPr>
      <w:r>
        <w:t>Evaluación</w:t>
      </w:r>
      <w:r w:rsidR="00607D91">
        <w:t xml:space="preserve"> de </w:t>
      </w:r>
      <w:r>
        <w:t xml:space="preserve">cumplimiento de </w:t>
      </w:r>
      <w:r w:rsidR="00607D91">
        <w:t>las “fichas de puestos” al momento de la contratación del personal.</w:t>
      </w:r>
    </w:p>
    <w:p w:rsidR="00607D91" w:rsidRDefault="00607D91" w:rsidP="00607D91">
      <w:r>
        <w:t>En cualquiera de estos casos, la persona que detecta la necesidad la eleva a la Dirección de RRHH para su evaluación e implementación.</w:t>
      </w:r>
    </w:p>
    <w:p w:rsidR="00FA17F4" w:rsidRDefault="00FA17F4" w:rsidP="00607D91">
      <w:pPr>
        <w:rPr>
          <w:b/>
        </w:rPr>
      </w:pPr>
      <w:r w:rsidRPr="00FA17F4">
        <w:rPr>
          <w:b/>
        </w:rPr>
        <w:t>Descripción del Proceso</w:t>
      </w:r>
    </w:p>
    <w:p w:rsidR="00FA17F4" w:rsidRDefault="00FA17F4" w:rsidP="00FA17F4">
      <w:pPr>
        <w:pStyle w:val="Prrafodelista"/>
        <w:numPr>
          <w:ilvl w:val="0"/>
          <w:numId w:val="5"/>
        </w:numPr>
      </w:pPr>
      <w:r>
        <w:t xml:space="preserve">La dirección de RRHH recibe los requerimientos de formación provenientes del punto anterior y en función a esto y los que el mismo genera, confecciona el “Plan de </w:t>
      </w:r>
      <w:r w:rsidR="00CA2B7D">
        <w:t>capacitación</w:t>
      </w:r>
      <w:r>
        <w:t>” necesario y los empleados que deberán incluirse en el mismo.</w:t>
      </w:r>
    </w:p>
    <w:p w:rsidR="00FA17F4" w:rsidRDefault="00FA17F4" w:rsidP="00FA17F4">
      <w:r>
        <w:lastRenderedPageBreak/>
        <w:t>El “plan de capacitación” deberá detallar, las actividades de capacitación a realizarse, los asistentes, la institución o encargado de dictar la formación y el encargado de la coordinación.</w:t>
      </w:r>
    </w:p>
    <w:p w:rsidR="00FA17F4" w:rsidRDefault="00FA17F4" w:rsidP="00FA17F4">
      <w:r>
        <w:t>Una vez evaluado con el encargado del departamento involucrado e identificada la institución que se hará cargo de impartir la capacitación, se eleva a la Dirección para su aprobación.</w:t>
      </w:r>
    </w:p>
    <w:p w:rsidR="00CA2B7D" w:rsidRDefault="001A26D7" w:rsidP="00CA2B7D">
      <w:pPr>
        <w:pStyle w:val="Prrafodelista"/>
        <w:numPr>
          <w:ilvl w:val="0"/>
          <w:numId w:val="5"/>
        </w:numPr>
      </w:pPr>
      <w:r>
        <w:t>Evaluación</w:t>
      </w:r>
      <w:r w:rsidR="00786772">
        <w:t xml:space="preserve"> de eficacia de la </w:t>
      </w:r>
      <w:r>
        <w:t>capacitación</w:t>
      </w:r>
    </w:p>
    <w:p w:rsidR="00CA2B7D" w:rsidRDefault="00CA2B7D" w:rsidP="00CA2B7D">
      <w:r>
        <w:t xml:space="preserve">El responsable del sector verifica la efectividad de la capacitación recibida por su subordinado, observando su desempeño en el puesto luego de la misma. Esta verificación es registrada en el “Plan de </w:t>
      </w:r>
      <w:r w:rsidR="0022633A">
        <w:t>Capacitación</w:t>
      </w:r>
      <w:r>
        <w:t>” que se archivará en el legajo de personal que mantiene actualizado la dirección de RRHH.</w:t>
      </w:r>
    </w:p>
    <w:p w:rsidR="00CA2B7D" w:rsidRDefault="00CA2B7D" w:rsidP="00CA2B7D">
      <w:r>
        <w:rPr>
          <w:b/>
        </w:rPr>
        <w:t>Fin del Proceso</w:t>
      </w:r>
    </w:p>
    <w:p w:rsidR="0022633A" w:rsidRDefault="0022633A" w:rsidP="00CA2B7D">
      <w:pPr>
        <w:rPr>
          <w:u w:val="single"/>
        </w:rPr>
      </w:pPr>
      <w:r w:rsidRPr="00A4147D">
        <w:rPr>
          <w:u w:val="single"/>
        </w:rPr>
        <w:t>Medición de mejoras:</w:t>
      </w:r>
    </w:p>
    <w:p w:rsidR="0022633A" w:rsidRDefault="00E12D7A" w:rsidP="0022633A">
      <w:pPr>
        <w:pStyle w:val="Prrafodelista"/>
        <w:numPr>
          <w:ilvl w:val="0"/>
          <w:numId w:val="6"/>
        </w:numPr>
      </w:pPr>
      <w:r>
        <w:t xml:space="preserve">Porcentaje de Empleados Capacitados anualmente: </w:t>
      </w:r>
      <w:proofErr w:type="spellStart"/>
      <w:r>
        <w:t>Estandar</w:t>
      </w:r>
      <w:proofErr w:type="spellEnd"/>
      <w:r>
        <w:t xml:space="preserve"> &gt; 90%</w:t>
      </w:r>
    </w:p>
    <w:p w:rsidR="0022633A" w:rsidRDefault="0022633A" w:rsidP="0022633A">
      <w:pPr>
        <w:pStyle w:val="Prrafodelista"/>
      </w:pPr>
    </w:p>
    <w:p w:rsidR="00CA2B7D" w:rsidRDefault="00E12D7A" w:rsidP="0022633A">
      <w:pPr>
        <w:pStyle w:val="Prrafodelista"/>
        <w:ind w:left="0"/>
      </w:pPr>
      <w:r>
        <w:t>(</w:t>
      </w:r>
      <w:r w:rsidR="00CA2B7D">
        <w:t xml:space="preserve">Cantidad de empleados que asistieron a cursos </w:t>
      </w:r>
      <w:r>
        <w:t>/ Cantidad de empleados a capacitar)*100</w:t>
      </w:r>
    </w:p>
    <w:p w:rsidR="00E12D7A" w:rsidRDefault="00E12D7A" w:rsidP="0022633A">
      <w:pPr>
        <w:pStyle w:val="Prrafodelista"/>
        <w:ind w:left="0"/>
      </w:pPr>
    </w:p>
    <w:p w:rsidR="00E12D7A" w:rsidRDefault="00E12D7A" w:rsidP="00E12D7A">
      <w:pPr>
        <w:pStyle w:val="Prrafodelista"/>
        <w:numPr>
          <w:ilvl w:val="0"/>
          <w:numId w:val="6"/>
        </w:numPr>
      </w:pPr>
      <w:r>
        <w:t>Porcentaje de aprobación: Estándar &gt; 90%</w:t>
      </w:r>
    </w:p>
    <w:p w:rsidR="00E12D7A" w:rsidRDefault="00E12D7A" w:rsidP="00E12D7A">
      <w:pPr>
        <w:pStyle w:val="Prrafodelista"/>
        <w:ind w:left="0"/>
      </w:pPr>
    </w:p>
    <w:p w:rsidR="00E12D7A" w:rsidRDefault="00E12D7A" w:rsidP="00E12D7A">
      <w:pPr>
        <w:pStyle w:val="Prrafodelista"/>
        <w:ind w:left="0"/>
      </w:pPr>
      <w:r>
        <w:t xml:space="preserve">(Nº </w:t>
      </w:r>
      <w:proofErr w:type="gramStart"/>
      <w:r>
        <w:t>de</w:t>
      </w:r>
      <w:proofErr w:type="gramEnd"/>
      <w:r>
        <w:t xml:space="preserve"> empleados aprobados / Nº empleados que asistieron al curso)*100</w:t>
      </w:r>
    </w:p>
    <w:p w:rsidR="00E12D7A" w:rsidRDefault="00E12D7A" w:rsidP="00E12D7A">
      <w:pPr>
        <w:pStyle w:val="Prrafodelista"/>
        <w:ind w:left="0"/>
      </w:pPr>
    </w:p>
    <w:p w:rsidR="00E12D7A" w:rsidRPr="00A4147D" w:rsidRDefault="00E12D7A" w:rsidP="00E12D7A">
      <w:pPr>
        <w:pStyle w:val="Prrafodelista"/>
        <w:ind w:left="0"/>
        <w:rPr>
          <w:u w:val="single"/>
        </w:rPr>
      </w:pPr>
      <w:r w:rsidRPr="00A4147D">
        <w:rPr>
          <w:u w:val="single"/>
        </w:rPr>
        <w:t xml:space="preserve">Otros Indicadores: </w:t>
      </w:r>
    </w:p>
    <w:p w:rsidR="00E12D7A" w:rsidRDefault="00E12D7A" w:rsidP="00E12D7A">
      <w:pPr>
        <w:pStyle w:val="Prrafodelista"/>
        <w:ind w:left="0"/>
      </w:pPr>
    </w:p>
    <w:p w:rsidR="00E12D7A" w:rsidRDefault="00F07DA3" w:rsidP="00E12D7A">
      <w:pPr>
        <w:pStyle w:val="Prrafodelista"/>
        <w:numPr>
          <w:ilvl w:val="0"/>
          <w:numId w:val="7"/>
        </w:numPr>
      </w:pPr>
      <w:r>
        <w:t xml:space="preserve">Índice de </w:t>
      </w:r>
      <w:r w:rsidR="00E12D7A">
        <w:t>Ausentismos y accidentes</w:t>
      </w:r>
    </w:p>
    <w:p w:rsidR="00A4147D" w:rsidRDefault="00A4147D" w:rsidP="00A4147D">
      <w:pPr>
        <w:pStyle w:val="Prrafodelista"/>
      </w:pPr>
    </w:p>
    <w:p w:rsidR="00F07DA3" w:rsidRDefault="00F07DA3" w:rsidP="00F07DA3">
      <w:pPr>
        <w:pStyle w:val="Prrafodelista"/>
        <w:ind w:left="0"/>
      </w:pPr>
      <w:r>
        <w:t xml:space="preserve">(Días de ausentismo/días laborables)* </w:t>
      </w:r>
      <w:proofErr w:type="gramStart"/>
      <w:r>
        <w:t>total</w:t>
      </w:r>
      <w:proofErr w:type="gramEnd"/>
      <w:r>
        <w:t xml:space="preserve"> de empleados</w:t>
      </w:r>
    </w:p>
    <w:p w:rsidR="00A4147D" w:rsidRDefault="00A4147D" w:rsidP="00A4147D">
      <w:pPr>
        <w:pStyle w:val="Prrafodelista"/>
      </w:pPr>
    </w:p>
    <w:p w:rsidR="00E12D7A" w:rsidRDefault="00E12D7A" w:rsidP="00E12D7A">
      <w:pPr>
        <w:pStyle w:val="Prrafodelista"/>
        <w:ind w:left="0"/>
      </w:pPr>
      <w:bookmarkStart w:id="0" w:name="_GoBack"/>
      <w:bookmarkEnd w:id="0"/>
    </w:p>
    <w:p w:rsidR="00E12D7A" w:rsidRDefault="00E12D7A" w:rsidP="00E12D7A">
      <w:pPr>
        <w:pStyle w:val="Prrafodelista"/>
        <w:ind w:left="0"/>
      </w:pPr>
    </w:p>
    <w:p w:rsidR="00E12D7A" w:rsidRDefault="00E12D7A" w:rsidP="00E12D7A">
      <w:pPr>
        <w:pStyle w:val="Prrafodelista"/>
        <w:ind w:left="0"/>
      </w:pPr>
    </w:p>
    <w:p w:rsidR="00CA2B7D" w:rsidRPr="00CA2B7D" w:rsidRDefault="00CA2B7D" w:rsidP="00CA2B7D">
      <w:pPr>
        <w:pStyle w:val="Prrafodelista"/>
      </w:pPr>
    </w:p>
    <w:sectPr w:rsidR="00CA2B7D" w:rsidRPr="00CA2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B90"/>
    <w:multiLevelType w:val="hybridMultilevel"/>
    <w:tmpl w:val="EE12B6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6551F9"/>
    <w:multiLevelType w:val="hybridMultilevel"/>
    <w:tmpl w:val="C3A667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8965B13"/>
    <w:multiLevelType w:val="multilevel"/>
    <w:tmpl w:val="43EE5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6980"/>
    <w:multiLevelType w:val="hybridMultilevel"/>
    <w:tmpl w:val="668467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1680FD1"/>
    <w:multiLevelType w:val="hybridMultilevel"/>
    <w:tmpl w:val="EE6057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977104D"/>
    <w:multiLevelType w:val="hybridMultilevel"/>
    <w:tmpl w:val="FAF883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FB35903"/>
    <w:multiLevelType w:val="hybridMultilevel"/>
    <w:tmpl w:val="585ADAF2"/>
    <w:lvl w:ilvl="0" w:tplc="14544408">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72"/>
    <w:rsid w:val="001A26D7"/>
    <w:rsid w:val="0022633A"/>
    <w:rsid w:val="00307415"/>
    <w:rsid w:val="00607D91"/>
    <w:rsid w:val="00786772"/>
    <w:rsid w:val="00807C3C"/>
    <w:rsid w:val="00A4147D"/>
    <w:rsid w:val="00C01DB7"/>
    <w:rsid w:val="00CA2B7D"/>
    <w:rsid w:val="00E12D7A"/>
    <w:rsid w:val="00F07DA3"/>
    <w:rsid w:val="00FA17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Campora</dc:creator>
  <cp:lastModifiedBy>Solange Campora</cp:lastModifiedBy>
  <cp:revision>3</cp:revision>
  <dcterms:created xsi:type="dcterms:W3CDTF">2017-07-06T15:25:00Z</dcterms:created>
  <dcterms:modified xsi:type="dcterms:W3CDTF">2017-07-26T15:50:00Z</dcterms:modified>
</cp:coreProperties>
</file>