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0F" w:rsidRDefault="0004030F" w:rsidP="0004030F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45"/>
        <w:gridCol w:w="4345"/>
      </w:tblGrid>
      <w:tr w:rsidR="0004030F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30F" w:rsidRDefault="0004030F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Revisó</w:t>
            </w:r>
            <w:r w:rsidR="002B3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DAMIAN DOMINELLO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30F" w:rsidRDefault="0004030F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Aprobó: PM</w:t>
            </w:r>
          </w:p>
        </w:tc>
      </w:tr>
      <w:tr w:rsidR="0004030F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30F" w:rsidRDefault="0004030F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Fecha:</w:t>
            </w:r>
            <w:r w:rsidR="002B3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JUNIO 2017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30F" w:rsidRDefault="0004030F" w:rsidP="002B35B7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Fecha: </w:t>
            </w:r>
            <w:r w:rsidR="002B3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JUNIO 2017</w:t>
            </w:r>
            <w:bookmarkStart w:id="0" w:name="_GoBack"/>
            <w:bookmarkEnd w:id="0"/>
          </w:p>
        </w:tc>
      </w:tr>
    </w:tbl>
    <w:p w:rsidR="0004030F" w:rsidRDefault="0004030F" w:rsidP="0004030F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EL PRESENTE DOCUMENTO SE ENCUENTRA ACTUALIZADO SOLAMENTE EN LA RED. </w:t>
      </w:r>
    </w:p>
    <w:p w:rsidR="0004030F" w:rsidRDefault="0004030F" w:rsidP="0004030F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 UD. ESTA LEYENDO UNA COPIA EN PAPEL DEL MISMO, VERIFIQUE QUE LA VERSION SEA LA VIGENTE</w:t>
      </w:r>
    </w:p>
    <w:p w:rsidR="0004030F" w:rsidRDefault="0004030F" w:rsidP="0004030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76"/>
      </w:tblGrid>
      <w:tr w:rsidR="0004030F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30F" w:rsidRDefault="0004030F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Control de Cambios</w:t>
            </w:r>
          </w:p>
        </w:tc>
      </w:tr>
      <w:tr w:rsidR="0004030F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30F" w:rsidRDefault="0004030F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FechaDescripciónRevisión</w:t>
            </w:r>
            <w:proofErr w:type="spellEnd"/>
          </w:p>
        </w:tc>
      </w:tr>
      <w:tr w:rsidR="0004030F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30F" w:rsidRDefault="0004030F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6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4030F" w:rsidRDefault="0004030F" w:rsidP="0004030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4030F" w:rsidRDefault="0004030F" w:rsidP="0004030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Título:</w:t>
      </w:r>
      <w:r>
        <w:rPr>
          <w:rFonts w:ascii="Arial" w:hAnsi="Arial" w:cs="Arial"/>
          <w:color w:val="000000"/>
          <w:sz w:val="20"/>
          <w:szCs w:val="20"/>
        </w:rPr>
        <w:t xml:space="preserve"> Revisión por la Dirección</w:t>
      </w:r>
    </w:p>
    <w:p w:rsidR="0004030F" w:rsidRDefault="0004030F" w:rsidP="0004030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4030F" w:rsidRDefault="0004030F" w:rsidP="0004030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Objeto:</w:t>
      </w:r>
    </w:p>
    <w:p w:rsidR="0004030F" w:rsidRDefault="0004030F" w:rsidP="0004030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Indicar la información a ser utilizada y los medios de análisis para cumplir con el requerimiento Normativo Revisión por la Dirección (5.6).</w:t>
      </w:r>
    </w:p>
    <w:p w:rsidR="0004030F" w:rsidRDefault="0004030F" w:rsidP="0004030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4030F" w:rsidRDefault="0004030F" w:rsidP="0004030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Responsables:</w:t>
      </w:r>
    </w:p>
    <w:p w:rsidR="0004030F" w:rsidRDefault="0004030F" w:rsidP="0004030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4030F" w:rsidRDefault="0004030F" w:rsidP="0004030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Dirección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Alpemar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4030F" w:rsidRDefault="0004030F" w:rsidP="0004030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4030F" w:rsidRDefault="0004030F" w:rsidP="0004030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Desarrollo:</w:t>
      </w:r>
    </w:p>
    <w:p w:rsidR="0004030F" w:rsidRDefault="0004030F" w:rsidP="0004030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Frecuencia mínima para la realización de la Revisión: Anual.</w:t>
      </w: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Información a ser utilizada (no limitándose a) y análisis de la misma:</w:t>
      </w: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Acciones pendientes de la Revisión anterior: </w:t>
      </w:r>
      <w:r>
        <w:rPr>
          <w:rFonts w:ascii="Arial" w:hAnsi="Arial" w:cs="Arial"/>
          <w:color w:val="000000"/>
          <w:sz w:val="20"/>
          <w:szCs w:val="20"/>
        </w:rPr>
        <w:t>Análisis del Informe de Revisión por la Dirección anterior para cerrar temas pendientes (si hubiera).</w:t>
      </w: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Objetivos de Calidad: </w:t>
      </w:r>
      <w:r>
        <w:rPr>
          <w:rFonts w:ascii="Arial" w:hAnsi="Arial" w:cs="Arial"/>
          <w:color w:val="000000"/>
          <w:sz w:val="20"/>
          <w:szCs w:val="20"/>
        </w:rPr>
        <w:t>Grado de Cumplimiento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No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Conformidades :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Revisión de las mismas para identificar aquellas que requieren adoptar acciones correctivas dada su frecuencia y/o importancia</w:t>
      </w: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Auditorías Internas: </w:t>
      </w:r>
      <w:r>
        <w:rPr>
          <w:rFonts w:ascii="Arial" w:hAnsi="Arial" w:cs="Arial"/>
          <w:color w:val="000000"/>
          <w:sz w:val="20"/>
          <w:szCs w:val="20"/>
        </w:rPr>
        <w:t>Revisión de los Informes y de la Planilla de Seguimiento para identificar demoras en el cierre de No Conformidades y/o problemas que requieren adoptar acciones correctivas.</w:t>
      </w: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Acciones Preventivas: Identificar problemas potenciales cuya probabilidad de ocurrencia y riesgo requieran la adopción de acciones para evitar su aparición.</w:t>
      </w: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Quejas de Clientes: </w:t>
      </w:r>
      <w:r>
        <w:rPr>
          <w:rFonts w:ascii="Arial" w:hAnsi="Arial" w:cs="Arial"/>
          <w:color w:val="000000"/>
          <w:sz w:val="20"/>
          <w:szCs w:val="20"/>
        </w:rPr>
        <w:t>Análisis para identificar la necesidad de adoptar acciones correctivas.</w:t>
      </w: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Satisfacción de Clientes: </w:t>
      </w:r>
      <w:r>
        <w:rPr>
          <w:rFonts w:ascii="Arial" w:hAnsi="Arial" w:cs="Arial"/>
          <w:color w:val="000000"/>
          <w:sz w:val="20"/>
          <w:szCs w:val="20"/>
        </w:rPr>
        <w:t>Análisis de Resultados</w:t>
      </w: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Planes de Mejora: Definición de Acciones para incrementar el desempeño de Procesos de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Alpemar</w:t>
      </w:r>
      <w:proofErr w:type="spellEnd"/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Informe y Conclusiones: </w:t>
      </w: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 informe de Revisión debe incluir:</w:t>
      </w: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los comentarios correspondientes sobre cada uno de los ítems mencionados en punto 2 arriba analizados </w:t>
      </w: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una conclusión general acerca del funcionamiento del Sistema de Calidad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Alpemar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4030F" w:rsidRDefault="0004030F" w:rsidP="0004030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4030F" w:rsidRDefault="0004030F" w:rsidP="0004030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Registros:</w:t>
      </w:r>
    </w:p>
    <w:p w:rsidR="0004030F" w:rsidRDefault="0004030F" w:rsidP="0004030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44"/>
        <w:gridCol w:w="2244"/>
        <w:gridCol w:w="2245"/>
        <w:gridCol w:w="2245"/>
      </w:tblGrid>
      <w:tr w:rsidR="0004030F"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30F" w:rsidRDefault="0004030F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Registro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30F" w:rsidRDefault="0004030F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Ubicación / Ordenamiento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30F" w:rsidRDefault="0004030F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Plazo de Archivo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30F" w:rsidRDefault="0004030F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Disposición</w:t>
            </w:r>
          </w:p>
          <w:p w:rsidR="0004030F" w:rsidRDefault="0004030F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Final</w:t>
            </w:r>
          </w:p>
        </w:tc>
      </w:tr>
      <w:tr w:rsidR="0004030F"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30F" w:rsidRDefault="0004030F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Informe de Revisión por la Dirección 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30F" w:rsidRDefault="0004030F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Representante por la Dirección.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30F" w:rsidRDefault="0004030F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Años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30F" w:rsidRDefault="0004030F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Destrucción </w:t>
            </w:r>
          </w:p>
        </w:tc>
      </w:tr>
    </w:tbl>
    <w:p w:rsidR="0004030F" w:rsidRDefault="0004030F" w:rsidP="0004030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67427" w:rsidRDefault="00567427"/>
    <w:sectPr w:rsidR="00567427" w:rsidSect="008F1E8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0F"/>
    <w:rsid w:val="0004030F"/>
    <w:rsid w:val="002B35B7"/>
    <w:rsid w:val="0056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IMSP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José Sarasola</dc:creator>
  <cp:lastModifiedBy>Damian Dominello</cp:lastModifiedBy>
  <cp:revision>2</cp:revision>
  <dcterms:created xsi:type="dcterms:W3CDTF">2017-07-10T15:13:00Z</dcterms:created>
  <dcterms:modified xsi:type="dcterms:W3CDTF">2017-07-10T15:13:00Z</dcterms:modified>
</cp:coreProperties>
</file>