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9F" w:rsidRDefault="0084539F" w:rsidP="0084539F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ISO 9001/200</w:t>
      </w:r>
      <w:r w:rsidR="009E5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84539F" w:rsidRDefault="0084539F" w:rsidP="00845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84539F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</w:t>
            </w:r>
            <w:r w:rsidR="009E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E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Damiàn</w:t>
            </w:r>
            <w:proofErr w:type="spellEnd"/>
            <w:r w:rsidR="009E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  <w:proofErr w:type="spellEnd"/>
          </w:p>
        </w:tc>
      </w:tr>
      <w:tr w:rsidR="0084539F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  <w:r w:rsidR="00582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01/04/2011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 w:rsidP="009E5F22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 </w:t>
            </w:r>
            <w:r w:rsidR="00582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01/04/2011</w:t>
            </w:r>
          </w:p>
        </w:tc>
      </w:tr>
      <w:tr w:rsidR="0084539F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539F" w:rsidRDefault="0084539F" w:rsidP="0084539F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84539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84539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84539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07/04/05 / cambio de responsables / 01</w:t>
            </w:r>
          </w:p>
        </w:tc>
      </w:tr>
      <w:tr w:rsidR="0084539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23/08/06 / cambio de responsables / 02</w:t>
            </w:r>
          </w:p>
        </w:tc>
      </w:tr>
      <w:tr w:rsidR="0084539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01/09/06 / cambio plazo de archivo / 03</w:t>
            </w:r>
          </w:p>
        </w:tc>
      </w:tr>
      <w:tr w:rsidR="0084539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05/07/07 / cambio de responsables / 04</w:t>
            </w:r>
          </w:p>
        </w:tc>
      </w:tr>
    </w:tbl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Provisión de Fondos Proforma</w:t>
      </w: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Evitar perjuicios financieros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por demoras en la transferencia de fondos para cubrir las facturas proformas d/a.</w:t>
      </w: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Administración </w:t>
      </w: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4539F" w:rsidRDefault="0084539F" w:rsidP="00845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  <w:t>Recibida la nominación del buque, Facturación enviara la proforma d/a indicando el banco/cuenta adonde transferir los fondos</w:t>
      </w: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  El día hábil previo a la zarpada prevista Denise Lilian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Ballone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(en su ausencia Gabriela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Schiaffino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enviara la proforma actualizada solicitando la confirmación por escrito de que transferirán </w:t>
      </w:r>
      <w:r w:rsidR="004D147B">
        <w:rPr>
          <w:rFonts w:ascii="Arial" w:hAnsi="Arial" w:cs="Arial"/>
          <w:color w:val="000000"/>
          <w:sz w:val="20"/>
          <w:szCs w:val="20"/>
        </w:rPr>
        <w:t>los fondos previos</w:t>
      </w:r>
      <w:r>
        <w:rPr>
          <w:rFonts w:ascii="Arial" w:hAnsi="Arial" w:cs="Arial"/>
          <w:color w:val="000000"/>
          <w:sz w:val="20"/>
          <w:szCs w:val="20"/>
        </w:rPr>
        <w:t xml:space="preserve"> a la zarpada del buque o a más tardar el día hábil siguiente a la zarpada en caso que la Gerencia así lo autorice</w:t>
      </w:r>
      <w:r w:rsidR="004D147B">
        <w:rPr>
          <w:rFonts w:ascii="Arial" w:hAnsi="Arial" w:cs="Arial"/>
          <w:color w:val="000000"/>
          <w:sz w:val="20"/>
          <w:szCs w:val="20"/>
        </w:rPr>
        <w:t>. Están exceptuados del cumplimiento de esta instrucción los buques de los clientes con quienes tengamos acordado NAP (</w:t>
      </w:r>
      <w:proofErr w:type="spellStart"/>
      <w:r w:rsidR="004D147B">
        <w:rPr>
          <w:rFonts w:ascii="Arial" w:hAnsi="Arial" w:cs="Arial"/>
          <w:color w:val="000000"/>
          <w:sz w:val="20"/>
          <w:szCs w:val="20"/>
        </w:rPr>
        <w:t>not</w:t>
      </w:r>
      <w:proofErr w:type="spellEnd"/>
      <w:r w:rsidR="004D147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D147B">
        <w:rPr>
          <w:rFonts w:ascii="Arial" w:hAnsi="Arial" w:cs="Arial"/>
          <w:color w:val="000000"/>
          <w:sz w:val="20"/>
          <w:szCs w:val="20"/>
        </w:rPr>
        <w:t>advance</w:t>
      </w:r>
      <w:proofErr w:type="spellEnd"/>
      <w:r w:rsidR="004D147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D147B">
        <w:rPr>
          <w:rFonts w:ascii="Arial" w:hAnsi="Arial" w:cs="Arial"/>
          <w:color w:val="000000"/>
          <w:sz w:val="20"/>
          <w:szCs w:val="20"/>
        </w:rPr>
        <w:t>payment</w:t>
      </w:r>
      <w:proofErr w:type="spellEnd"/>
      <w:r w:rsidR="004D147B">
        <w:rPr>
          <w:rFonts w:ascii="Arial" w:hAnsi="Arial" w:cs="Arial"/>
          <w:color w:val="000000"/>
          <w:sz w:val="20"/>
          <w:szCs w:val="20"/>
        </w:rPr>
        <w:t>)</w:t>
      </w: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  El día de la zarpada del buque Denise Lilian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Ballone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(en su ausencia Gabriela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Schiaffino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deberá confirmar a la Gerencia con copia a la sucursal interviniente de que el cobro </w:t>
      </w:r>
      <w:r w:rsidR="004D147B">
        <w:rPr>
          <w:rFonts w:ascii="Arial" w:hAnsi="Arial" w:cs="Arial"/>
          <w:color w:val="000000"/>
          <w:sz w:val="20"/>
          <w:szCs w:val="20"/>
        </w:rPr>
        <w:t>está</w:t>
      </w:r>
      <w:r>
        <w:rPr>
          <w:rFonts w:ascii="Arial" w:hAnsi="Arial" w:cs="Arial"/>
          <w:color w:val="000000"/>
          <w:sz w:val="20"/>
          <w:szCs w:val="20"/>
        </w:rPr>
        <w:t xml:space="preserve"> asegurado</w:t>
      </w:r>
      <w:bookmarkStart w:id="0" w:name="_GoBack"/>
      <w:bookmarkEnd w:id="0"/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  Ante la falta de la confirmación mencionada en el punto anterior se deberá </w:t>
      </w:r>
      <w:r w:rsidR="004D147B">
        <w:rPr>
          <w:rFonts w:ascii="Arial" w:hAnsi="Arial" w:cs="Arial"/>
          <w:color w:val="000000"/>
          <w:sz w:val="20"/>
          <w:szCs w:val="20"/>
        </w:rPr>
        <w:t>solicitar</w:t>
      </w:r>
      <w:r>
        <w:rPr>
          <w:rFonts w:ascii="Arial" w:hAnsi="Arial" w:cs="Arial"/>
          <w:color w:val="000000"/>
          <w:sz w:val="20"/>
          <w:szCs w:val="20"/>
        </w:rPr>
        <w:t xml:space="preserve"> autorización a la Gerencia para despachar el buque al exterior</w:t>
      </w: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82BA0" w:rsidRDefault="00582BA0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84539F" w:rsidRDefault="0084539F" w:rsidP="0084539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84539F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84539F" w:rsidRDefault="0084539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84539F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Mensajes por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Carpeta del Buque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año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9F" w:rsidRDefault="0084539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  <w:tr w:rsidR="00582BA0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A0" w:rsidRDefault="00582BA0" w:rsidP="00582BA0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A0" w:rsidRDefault="00582BA0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A0" w:rsidRDefault="00582BA0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A0" w:rsidRDefault="00582BA0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36FB7" w:rsidRDefault="00A36FB7"/>
    <w:sectPr w:rsidR="00A36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9F"/>
    <w:rsid w:val="002E3A10"/>
    <w:rsid w:val="004D147B"/>
    <w:rsid w:val="00582BA0"/>
    <w:rsid w:val="0084539F"/>
    <w:rsid w:val="009E5F22"/>
    <w:rsid w:val="00A3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Alpemar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PABLO MARASSI</cp:lastModifiedBy>
  <cp:revision>2</cp:revision>
  <dcterms:created xsi:type="dcterms:W3CDTF">2011-04-01T12:41:00Z</dcterms:created>
  <dcterms:modified xsi:type="dcterms:W3CDTF">2011-04-01T12:41:00Z</dcterms:modified>
</cp:coreProperties>
</file>